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C7" w:rsidRDefault="00A077C7" w:rsidP="00A077C7">
      <w:pPr>
        <w:spacing w:line="52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1-1</w:t>
      </w:r>
      <w:r>
        <w:rPr>
          <w:rFonts w:hint="eastAsia"/>
          <w:sz w:val="30"/>
          <w:szCs w:val="30"/>
        </w:rPr>
        <w:t>：</w:t>
      </w:r>
    </w:p>
    <w:p w:rsidR="00A077C7" w:rsidRPr="00A077C7" w:rsidRDefault="00A077C7" w:rsidP="00A077C7">
      <w:pPr>
        <w:widowControl/>
        <w:spacing w:afterLines="50" w:after="156" w:line="440" w:lineRule="exact"/>
        <w:jc w:val="center"/>
        <w:textAlignment w:val="center"/>
        <w:rPr>
          <w:rFonts w:ascii="华文中宋" w:eastAsia="华文中宋" w:hAnsi="华文中宋" w:cs="华文中宋"/>
          <w:color w:val="000000"/>
          <w:sz w:val="36"/>
          <w:szCs w:val="36"/>
        </w:rPr>
      </w:pPr>
      <w:r w:rsidRPr="00A077C7">
        <w:rPr>
          <w:rFonts w:ascii="华文中宋" w:eastAsia="华文中宋" w:hAnsi="华文中宋" w:cs="华文中宋" w:hint="eastAsia"/>
          <w:color w:val="000000"/>
          <w:sz w:val="36"/>
          <w:szCs w:val="36"/>
        </w:rPr>
        <w:t>建筑业企业在境外设立办事处或注册公司情况调查表</w:t>
      </w:r>
    </w:p>
    <w:p w:rsidR="006B26D9" w:rsidRPr="006B26D9" w:rsidRDefault="006B26D9" w:rsidP="006B26D9">
      <w:pPr>
        <w:rPr>
          <w:rFonts w:ascii="仿宋" w:eastAsia="仿宋" w:hAnsi="仿宋" w:cs="仿宋"/>
          <w:sz w:val="32"/>
          <w:szCs w:val="32"/>
          <w:u w:val="single"/>
        </w:rPr>
      </w:pPr>
      <w:r w:rsidRPr="006B26D9">
        <w:rPr>
          <w:rFonts w:ascii="仿宋" w:eastAsia="仿宋" w:hAnsi="仿宋" w:cs="仿宋" w:hint="eastAsia"/>
          <w:sz w:val="32"/>
          <w:szCs w:val="32"/>
        </w:rPr>
        <w:t>填表单位：</w:t>
      </w:r>
      <w:r w:rsidRPr="006B26D9"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 w:rsidRPr="006B26D9">
        <w:rPr>
          <w:rFonts w:ascii="仿宋" w:eastAsia="仿宋" w:hAnsi="仿宋" w:cs="仿宋"/>
          <w:sz w:val="32"/>
          <w:szCs w:val="32"/>
          <w:u w:val="single"/>
        </w:rPr>
        <w:t xml:space="preserve">         </w:t>
      </w:r>
      <w:r w:rsidRPr="006B26D9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6B26D9">
        <w:rPr>
          <w:rFonts w:ascii="仿宋" w:eastAsia="仿宋" w:hAnsi="仿宋" w:cs="仿宋"/>
          <w:sz w:val="32"/>
          <w:szCs w:val="32"/>
        </w:rPr>
        <w:t xml:space="preserve">    </w:t>
      </w:r>
      <w:r w:rsidRPr="006B26D9">
        <w:rPr>
          <w:rFonts w:ascii="仿宋" w:eastAsia="仿宋" w:hAnsi="仿宋" w:cs="仿宋" w:hint="eastAsia"/>
          <w:sz w:val="32"/>
          <w:szCs w:val="32"/>
        </w:rPr>
        <w:t>填表人：</w:t>
      </w:r>
      <w:r w:rsidRPr="006B26D9"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 w:rsidRPr="006B26D9">
        <w:rPr>
          <w:rFonts w:ascii="仿宋" w:eastAsia="仿宋" w:hAnsi="仿宋" w:cs="仿宋"/>
          <w:sz w:val="32"/>
          <w:szCs w:val="32"/>
          <w:u w:val="single"/>
        </w:rPr>
        <w:t xml:space="preserve">   </w:t>
      </w:r>
      <w:r w:rsidRPr="006B26D9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6B26D9">
        <w:rPr>
          <w:rFonts w:ascii="仿宋" w:eastAsia="仿宋" w:hAnsi="仿宋" w:cs="仿宋" w:hint="eastAsia"/>
          <w:sz w:val="32"/>
          <w:szCs w:val="32"/>
        </w:rPr>
        <w:t xml:space="preserve">       联系电话：</w:t>
      </w:r>
      <w:r w:rsidRPr="006B26D9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6B26D9">
        <w:rPr>
          <w:rFonts w:ascii="仿宋" w:eastAsia="仿宋" w:hAnsi="仿宋" w:cs="仿宋"/>
          <w:sz w:val="32"/>
          <w:szCs w:val="32"/>
          <w:u w:val="single"/>
        </w:rPr>
        <w:t xml:space="preserve">                   </w:t>
      </w: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1027"/>
        <w:gridCol w:w="3404"/>
        <w:gridCol w:w="2186"/>
        <w:gridCol w:w="7331"/>
      </w:tblGrid>
      <w:tr w:rsidR="00A077C7" w:rsidRPr="00A077C7" w:rsidTr="00300464">
        <w:trPr>
          <w:trHeight w:val="775"/>
        </w:trPr>
        <w:tc>
          <w:tcPr>
            <w:tcW w:w="1036" w:type="dxa"/>
          </w:tcPr>
          <w:p w:rsidR="00A077C7" w:rsidRPr="00A077C7" w:rsidRDefault="00A077C7" w:rsidP="00A077C7">
            <w:pPr>
              <w:widowControl/>
              <w:spacing w:line="600" w:lineRule="auto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8"/>
                <w:szCs w:val="28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A077C7" w:rsidRPr="00A077C7" w:rsidRDefault="00A077C7" w:rsidP="00A077C7">
            <w:pPr>
              <w:widowControl/>
              <w:spacing w:line="600" w:lineRule="auto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8"/>
                <w:szCs w:val="28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sz w:val="28"/>
                <w:szCs w:val="28"/>
                <w:lang w:bidi="ar"/>
              </w:rPr>
              <w:t>建筑业企业名称</w:t>
            </w:r>
          </w:p>
        </w:tc>
        <w:tc>
          <w:tcPr>
            <w:tcW w:w="2216" w:type="dxa"/>
            <w:tcBorders>
              <w:right w:val="single" w:sz="4" w:space="0" w:color="000000"/>
            </w:tcBorders>
          </w:tcPr>
          <w:p w:rsidR="00A077C7" w:rsidRPr="00A077C7" w:rsidRDefault="00A077C7" w:rsidP="00A077C7">
            <w:pPr>
              <w:widowControl/>
              <w:spacing w:line="36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8"/>
                <w:szCs w:val="28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sz w:val="28"/>
                <w:szCs w:val="28"/>
                <w:lang w:bidi="ar"/>
              </w:rPr>
              <w:t>开展境外业务的年数</w:t>
            </w:r>
          </w:p>
        </w:tc>
        <w:tc>
          <w:tcPr>
            <w:tcW w:w="7462" w:type="dxa"/>
            <w:tcBorders>
              <w:left w:val="single" w:sz="4" w:space="0" w:color="000000"/>
            </w:tcBorders>
          </w:tcPr>
          <w:p w:rsidR="00A077C7" w:rsidRPr="00A077C7" w:rsidRDefault="00A077C7" w:rsidP="00A077C7">
            <w:pPr>
              <w:widowControl/>
              <w:spacing w:line="600" w:lineRule="auto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sz w:val="28"/>
                <w:szCs w:val="28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sz w:val="28"/>
                <w:szCs w:val="28"/>
                <w:lang w:bidi="ar"/>
              </w:rPr>
              <w:t>设立办事处或注册公司的国家（或地区）和城市</w:t>
            </w:r>
          </w:p>
        </w:tc>
      </w:tr>
      <w:tr w:rsidR="00A077C7" w:rsidRPr="00A077C7" w:rsidTr="00300464">
        <w:tc>
          <w:tcPr>
            <w:tcW w:w="1036" w:type="dxa"/>
          </w:tcPr>
          <w:p w:rsidR="00A077C7" w:rsidRPr="00A077C7" w:rsidRDefault="00A077C7" w:rsidP="00A077C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A077C7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A077C7" w:rsidRPr="00A077C7" w:rsidRDefault="00A077C7" w:rsidP="00A077C7">
            <w:pPr>
              <w:widowControl/>
              <w:spacing w:line="60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</w:pPr>
            <w:r w:rsidRPr="00A077C7"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例如：XX公司</w:t>
            </w:r>
          </w:p>
        </w:tc>
        <w:tc>
          <w:tcPr>
            <w:tcW w:w="2216" w:type="dxa"/>
            <w:tcBorders>
              <w:right w:val="single" w:sz="4" w:space="0" w:color="000000"/>
            </w:tcBorders>
          </w:tcPr>
          <w:p w:rsidR="00A077C7" w:rsidRPr="00A077C7" w:rsidRDefault="00A077C7" w:rsidP="00A077C7">
            <w:pPr>
              <w:widowControl/>
              <w:spacing w:line="60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</w:pPr>
            <w:r w:rsidRPr="00A077C7"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例如：X年</w:t>
            </w:r>
          </w:p>
        </w:tc>
        <w:tc>
          <w:tcPr>
            <w:tcW w:w="7462" w:type="dxa"/>
            <w:tcBorders>
              <w:left w:val="single" w:sz="4" w:space="0" w:color="000000"/>
            </w:tcBorders>
          </w:tcPr>
          <w:p w:rsidR="00A077C7" w:rsidRPr="00A077C7" w:rsidRDefault="00A077C7" w:rsidP="00A077C7">
            <w:pPr>
              <w:widowControl/>
              <w:spacing w:line="600" w:lineRule="auto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</w:pPr>
            <w:r w:rsidRPr="00A077C7"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例如：1.XX国XX市、2.XX国XX市、...</w:t>
            </w:r>
          </w:p>
        </w:tc>
      </w:tr>
      <w:tr w:rsidR="00A077C7" w:rsidRPr="00A077C7" w:rsidTr="00300464">
        <w:tc>
          <w:tcPr>
            <w:tcW w:w="1036" w:type="dxa"/>
          </w:tcPr>
          <w:p w:rsidR="00A077C7" w:rsidRPr="00A077C7" w:rsidRDefault="00A077C7" w:rsidP="00A077C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A077C7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A077C7" w:rsidRPr="00A077C7" w:rsidRDefault="00A077C7" w:rsidP="00A077C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right w:val="single" w:sz="4" w:space="0" w:color="000000"/>
            </w:tcBorders>
          </w:tcPr>
          <w:p w:rsidR="00A077C7" w:rsidRPr="00A077C7" w:rsidRDefault="00A077C7" w:rsidP="00A077C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462" w:type="dxa"/>
            <w:tcBorders>
              <w:left w:val="single" w:sz="4" w:space="0" w:color="000000"/>
            </w:tcBorders>
          </w:tcPr>
          <w:p w:rsidR="00A077C7" w:rsidRPr="00A077C7" w:rsidRDefault="00A077C7" w:rsidP="00A077C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077C7" w:rsidRPr="00A077C7" w:rsidTr="00300464">
        <w:tc>
          <w:tcPr>
            <w:tcW w:w="1036" w:type="dxa"/>
          </w:tcPr>
          <w:p w:rsidR="00A077C7" w:rsidRPr="00A077C7" w:rsidRDefault="00A077C7" w:rsidP="00A077C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A077C7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3460" w:type="dxa"/>
            <w:tcBorders>
              <w:right w:val="single" w:sz="4" w:space="0" w:color="auto"/>
            </w:tcBorders>
          </w:tcPr>
          <w:p w:rsidR="00A077C7" w:rsidRPr="00A077C7" w:rsidRDefault="00A077C7" w:rsidP="00A077C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tcBorders>
              <w:right w:val="single" w:sz="4" w:space="0" w:color="000000"/>
            </w:tcBorders>
          </w:tcPr>
          <w:p w:rsidR="00A077C7" w:rsidRPr="00A077C7" w:rsidRDefault="00A077C7" w:rsidP="00A077C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462" w:type="dxa"/>
            <w:tcBorders>
              <w:left w:val="single" w:sz="4" w:space="0" w:color="000000"/>
            </w:tcBorders>
          </w:tcPr>
          <w:p w:rsidR="00A077C7" w:rsidRPr="00A077C7" w:rsidRDefault="00A077C7" w:rsidP="00A077C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6330A4" w:rsidRDefault="006330A4" w:rsidP="006330A4">
      <w:pPr>
        <w:spacing w:line="400" w:lineRule="exact"/>
        <w:rPr>
          <w:rFonts w:ascii="仿宋" w:eastAsia="仿宋" w:hAnsi="仿宋" w:cs="仿宋"/>
          <w:color w:val="000000"/>
          <w:sz w:val="28"/>
          <w:szCs w:val="28"/>
        </w:rPr>
      </w:pPr>
    </w:p>
    <w:p w:rsidR="00A077C7" w:rsidRPr="006330A4" w:rsidRDefault="00A077C7" w:rsidP="006330A4">
      <w:pPr>
        <w:spacing w:line="4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A077C7">
        <w:rPr>
          <w:rFonts w:ascii="仿宋" w:eastAsia="仿宋" w:hAnsi="仿宋" w:cs="仿宋" w:hint="eastAsia"/>
          <w:color w:val="000000"/>
          <w:sz w:val="28"/>
          <w:szCs w:val="28"/>
        </w:rPr>
        <w:t>注：页面不够可加页。</w:t>
      </w:r>
      <w:bookmarkStart w:id="0" w:name="_GoBack"/>
      <w:bookmarkEnd w:id="0"/>
    </w:p>
    <w:p w:rsidR="00A077C7" w:rsidRPr="00A077C7" w:rsidRDefault="00A077C7" w:rsidP="00A077C7">
      <w:pPr>
        <w:rPr>
          <w:rFonts w:ascii="等线" w:eastAsia="等线" w:hAnsi="等线" w:cs="Times New Roman"/>
        </w:rPr>
      </w:pPr>
    </w:p>
    <w:p w:rsidR="00A077C7" w:rsidRPr="00A077C7" w:rsidRDefault="00A077C7" w:rsidP="00A077C7">
      <w:pPr>
        <w:rPr>
          <w:rFonts w:ascii="等线" w:eastAsia="等线" w:hAnsi="等线" w:cs="Times New Roman"/>
        </w:rPr>
      </w:pPr>
    </w:p>
    <w:p w:rsidR="00A077C7" w:rsidRPr="00A077C7" w:rsidRDefault="00A077C7" w:rsidP="00A077C7">
      <w:pPr>
        <w:rPr>
          <w:rFonts w:ascii="等线" w:eastAsia="等线" w:hAnsi="等线" w:cs="Times New Roman"/>
        </w:rPr>
      </w:pPr>
    </w:p>
    <w:p w:rsidR="00A077C7" w:rsidRDefault="00A077C7" w:rsidP="00A077C7">
      <w:pPr>
        <w:rPr>
          <w:rFonts w:ascii="等线" w:eastAsia="等线" w:hAnsi="等线" w:cs="Times New Roman"/>
        </w:rPr>
      </w:pPr>
    </w:p>
    <w:p w:rsidR="005E0FB8" w:rsidRDefault="005E0FB8" w:rsidP="00A077C7">
      <w:pPr>
        <w:rPr>
          <w:rFonts w:ascii="等线" w:eastAsia="等线" w:hAnsi="等线" w:cs="Times New Roman"/>
        </w:rPr>
      </w:pPr>
    </w:p>
    <w:p w:rsidR="005E0FB8" w:rsidRDefault="005E0FB8" w:rsidP="00A077C7">
      <w:pPr>
        <w:rPr>
          <w:rFonts w:ascii="等线" w:eastAsia="等线" w:hAnsi="等线" w:cs="Times New Roman"/>
        </w:rPr>
      </w:pPr>
    </w:p>
    <w:p w:rsidR="005E0FB8" w:rsidRDefault="005E0FB8" w:rsidP="00A077C7">
      <w:pPr>
        <w:rPr>
          <w:rFonts w:ascii="等线" w:eastAsia="等线" w:hAnsi="等线" w:cs="Times New Roman"/>
        </w:rPr>
      </w:pPr>
    </w:p>
    <w:p w:rsidR="005E0FB8" w:rsidRDefault="005E0FB8" w:rsidP="00A077C7">
      <w:pPr>
        <w:rPr>
          <w:rFonts w:ascii="等线" w:eastAsia="等线" w:hAnsi="等线" w:cs="Times New Roman"/>
        </w:rPr>
      </w:pPr>
    </w:p>
    <w:p w:rsidR="006330A4" w:rsidRDefault="006330A4" w:rsidP="00A077C7">
      <w:pPr>
        <w:rPr>
          <w:rFonts w:ascii="等线" w:eastAsia="等线" w:hAnsi="等线" w:cs="Times New Roman"/>
        </w:rPr>
      </w:pPr>
    </w:p>
    <w:p w:rsidR="006330A4" w:rsidRDefault="006330A4" w:rsidP="00A077C7">
      <w:pPr>
        <w:rPr>
          <w:rFonts w:ascii="等线" w:eastAsia="等线" w:hAnsi="等线" w:cs="Times New Roman"/>
        </w:rPr>
      </w:pPr>
    </w:p>
    <w:p w:rsidR="006330A4" w:rsidRDefault="006330A4" w:rsidP="00A077C7">
      <w:pPr>
        <w:rPr>
          <w:rFonts w:ascii="等线" w:eastAsia="等线" w:hAnsi="等线" w:cs="Times New Roman"/>
        </w:rPr>
      </w:pPr>
    </w:p>
    <w:p w:rsidR="006330A4" w:rsidRDefault="006330A4" w:rsidP="00A077C7">
      <w:pPr>
        <w:rPr>
          <w:rFonts w:ascii="等线" w:eastAsia="等线" w:hAnsi="等线" w:cs="Times New Roman"/>
        </w:rPr>
      </w:pPr>
    </w:p>
    <w:p w:rsidR="006330A4" w:rsidRPr="006330A4" w:rsidRDefault="006330A4" w:rsidP="00A077C7">
      <w:pPr>
        <w:rPr>
          <w:rFonts w:ascii="等线" w:eastAsia="等线" w:hAnsi="等线" w:cs="Times New Roman"/>
        </w:rPr>
      </w:pPr>
    </w:p>
    <w:p w:rsidR="006330A4" w:rsidRDefault="006330A4" w:rsidP="00A077C7">
      <w:pPr>
        <w:rPr>
          <w:rFonts w:ascii="等线" w:eastAsia="等线" w:hAnsi="等线" w:cs="Times New Roman"/>
        </w:rPr>
      </w:pPr>
    </w:p>
    <w:p w:rsidR="006330A4" w:rsidRDefault="006330A4" w:rsidP="00A077C7">
      <w:pPr>
        <w:rPr>
          <w:rFonts w:ascii="等线" w:eastAsia="等线" w:hAnsi="等线" w:cs="Times New Roman"/>
        </w:rPr>
      </w:pPr>
    </w:p>
    <w:p w:rsidR="00A077C7" w:rsidRPr="008A467C" w:rsidRDefault="00A077C7" w:rsidP="008A467C">
      <w:pPr>
        <w:spacing w:line="520" w:lineRule="exact"/>
        <w:jc w:val="left"/>
        <w:rPr>
          <w:sz w:val="30"/>
          <w:szCs w:val="30"/>
        </w:rPr>
      </w:pPr>
      <w:r w:rsidRPr="008A467C">
        <w:rPr>
          <w:rFonts w:hint="eastAsia"/>
          <w:sz w:val="30"/>
          <w:szCs w:val="30"/>
        </w:rPr>
        <w:lastRenderedPageBreak/>
        <w:t>附件</w:t>
      </w:r>
      <w:r w:rsidRPr="008A467C">
        <w:rPr>
          <w:rFonts w:hint="eastAsia"/>
          <w:sz w:val="30"/>
          <w:szCs w:val="30"/>
        </w:rPr>
        <w:t>1-</w:t>
      </w:r>
      <w:r w:rsidRPr="008A467C">
        <w:rPr>
          <w:sz w:val="30"/>
          <w:szCs w:val="30"/>
        </w:rPr>
        <w:t>2</w:t>
      </w:r>
      <w:r w:rsidRPr="008A467C">
        <w:rPr>
          <w:rFonts w:hint="eastAsia"/>
          <w:sz w:val="30"/>
          <w:szCs w:val="30"/>
        </w:rPr>
        <w:t>：</w:t>
      </w:r>
    </w:p>
    <w:p w:rsidR="00A077C7" w:rsidRPr="00A077C7" w:rsidRDefault="00A077C7" w:rsidP="00A077C7">
      <w:pPr>
        <w:jc w:val="center"/>
        <w:rPr>
          <w:rFonts w:ascii="华文中宋" w:eastAsia="华文中宋" w:hAnsi="华文中宋" w:cs="华文中宋"/>
          <w:color w:val="000000"/>
          <w:sz w:val="36"/>
          <w:szCs w:val="36"/>
        </w:rPr>
      </w:pPr>
      <w:r w:rsidRPr="00A077C7">
        <w:rPr>
          <w:rFonts w:ascii="华文中宋" w:eastAsia="华文中宋" w:hAnsi="华文中宋" w:cs="华文中宋" w:hint="eastAsia"/>
          <w:color w:val="000000"/>
          <w:sz w:val="36"/>
          <w:szCs w:val="36"/>
        </w:rPr>
        <w:t>建筑业企业承建境外工程（在建）情况调查表</w:t>
      </w:r>
    </w:p>
    <w:p w:rsidR="00A077C7" w:rsidRPr="00A077C7" w:rsidRDefault="00A077C7" w:rsidP="00A077C7">
      <w:pPr>
        <w:rPr>
          <w:rFonts w:ascii="仿宋" w:eastAsia="仿宋" w:hAnsi="仿宋" w:cs="仿宋"/>
          <w:color w:val="000000"/>
          <w:sz w:val="28"/>
          <w:szCs w:val="28"/>
          <w:u w:val="single"/>
        </w:rPr>
      </w:pPr>
      <w:r w:rsidRPr="00A077C7">
        <w:rPr>
          <w:rFonts w:ascii="仿宋" w:eastAsia="仿宋" w:hAnsi="仿宋" w:cs="仿宋" w:hint="eastAsia"/>
          <w:sz w:val="32"/>
          <w:szCs w:val="32"/>
        </w:rPr>
        <w:t>填表单位：</w:t>
      </w:r>
      <w:r w:rsidRPr="00A077C7"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 w:rsidR="006B26D9">
        <w:rPr>
          <w:rFonts w:ascii="仿宋" w:eastAsia="仿宋" w:hAnsi="仿宋" w:cs="仿宋"/>
          <w:sz w:val="32"/>
          <w:szCs w:val="32"/>
          <w:u w:val="single"/>
        </w:rPr>
        <w:t xml:space="preserve">         </w:t>
      </w:r>
      <w:r w:rsidRPr="00A077C7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6B26D9">
        <w:rPr>
          <w:rFonts w:ascii="仿宋" w:eastAsia="仿宋" w:hAnsi="仿宋" w:cs="仿宋"/>
          <w:sz w:val="32"/>
          <w:szCs w:val="32"/>
        </w:rPr>
        <w:t xml:space="preserve">    </w:t>
      </w:r>
      <w:r w:rsidRPr="00A077C7">
        <w:rPr>
          <w:rFonts w:ascii="仿宋" w:eastAsia="仿宋" w:hAnsi="仿宋" w:cs="仿宋" w:hint="eastAsia"/>
          <w:sz w:val="32"/>
          <w:szCs w:val="32"/>
        </w:rPr>
        <w:t>填表人：</w:t>
      </w:r>
      <w:r w:rsidRPr="00A077C7"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 w:rsidR="006B26D9">
        <w:rPr>
          <w:rFonts w:ascii="仿宋" w:eastAsia="仿宋" w:hAnsi="仿宋" w:cs="仿宋"/>
          <w:sz w:val="32"/>
          <w:szCs w:val="32"/>
          <w:u w:val="single"/>
        </w:rPr>
        <w:t xml:space="preserve">   </w:t>
      </w:r>
      <w:r w:rsidRPr="00A077C7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6B26D9">
        <w:rPr>
          <w:rFonts w:ascii="仿宋" w:eastAsia="仿宋" w:hAnsi="仿宋" w:cs="仿宋" w:hint="eastAsia"/>
          <w:sz w:val="32"/>
          <w:szCs w:val="32"/>
        </w:rPr>
        <w:t xml:space="preserve">       </w:t>
      </w:r>
      <w:r w:rsidRPr="00A077C7">
        <w:rPr>
          <w:rFonts w:ascii="仿宋" w:eastAsia="仿宋" w:hAnsi="仿宋" w:cs="仿宋" w:hint="eastAsia"/>
          <w:sz w:val="32"/>
          <w:szCs w:val="32"/>
        </w:rPr>
        <w:t>联系电话：</w:t>
      </w:r>
      <w:r w:rsidR="006B26D9" w:rsidRPr="006B26D9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6B26D9">
        <w:rPr>
          <w:rFonts w:ascii="仿宋" w:eastAsia="仿宋" w:hAnsi="仿宋" w:cs="仿宋"/>
          <w:sz w:val="32"/>
          <w:szCs w:val="32"/>
          <w:u w:val="single"/>
        </w:rPr>
        <w:t xml:space="preserve">                   </w:t>
      </w:r>
    </w:p>
    <w:tbl>
      <w:tblPr>
        <w:tblpPr w:leftFromText="180" w:rightFromText="180" w:vertAnchor="page" w:horzAnchor="margin" w:tblpXSpec="center" w:tblpY="3372"/>
        <w:tblOverlap w:val="never"/>
        <w:tblW w:w="15407" w:type="dxa"/>
        <w:tblLook w:val="0000" w:firstRow="0" w:lastRow="0" w:firstColumn="0" w:lastColumn="0" w:noHBand="0" w:noVBand="0"/>
      </w:tblPr>
      <w:tblGrid>
        <w:gridCol w:w="763"/>
        <w:gridCol w:w="884"/>
        <w:gridCol w:w="1677"/>
        <w:gridCol w:w="2291"/>
        <w:gridCol w:w="1208"/>
        <w:gridCol w:w="1126"/>
        <w:gridCol w:w="830"/>
        <w:gridCol w:w="795"/>
        <w:gridCol w:w="1458"/>
        <w:gridCol w:w="3042"/>
        <w:gridCol w:w="1333"/>
      </w:tblGrid>
      <w:tr w:rsidR="006330A4" w:rsidRPr="00A077C7" w:rsidTr="006330A4">
        <w:trPr>
          <w:trHeight w:hRule="exact" w:val="587"/>
        </w:trPr>
        <w:tc>
          <w:tcPr>
            <w:tcW w:w="1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330A4" w:rsidRPr="00A077C7" w:rsidRDefault="006330A4" w:rsidP="006330A4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建筑业企业1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0A4" w:rsidRPr="00A077C7" w:rsidRDefault="006330A4" w:rsidP="006330A4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企业性质</w:t>
            </w:r>
          </w:p>
        </w:tc>
        <w:tc>
          <w:tcPr>
            <w:tcW w:w="5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□央企  □地方国企  □民企  □其他</w:t>
            </w:r>
          </w:p>
        </w:tc>
      </w:tr>
      <w:tr w:rsidR="006330A4" w:rsidRPr="00A077C7" w:rsidTr="006330A4">
        <w:trPr>
          <w:trHeight w:hRule="exact" w:val="70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widowControl/>
              <w:spacing w:line="3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widowControl/>
              <w:spacing w:line="3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工程名称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widowControl/>
              <w:spacing w:line="3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施工总承包单位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widowControl/>
              <w:spacing w:line="3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工程类别</w:t>
            </w: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widowControl/>
              <w:spacing w:line="3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 xml:space="preserve">工程造价 </w:t>
            </w:r>
          </w:p>
          <w:p w:rsidR="006330A4" w:rsidRPr="00A077C7" w:rsidRDefault="006330A4" w:rsidP="006330A4">
            <w:pPr>
              <w:widowControl/>
              <w:spacing w:line="3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（亿元人民币）</w:t>
            </w: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widowControl/>
              <w:spacing w:line="3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开/竣工时间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widowControl/>
              <w:spacing w:line="3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所在国家（或地区）和城市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widowControl/>
              <w:spacing w:line="3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中方员工</w:t>
            </w:r>
          </w:p>
          <w:p w:rsidR="006330A4" w:rsidRPr="00A077C7" w:rsidRDefault="006330A4" w:rsidP="006330A4">
            <w:pPr>
              <w:widowControl/>
              <w:spacing w:line="3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</w:tr>
      <w:tr w:rsidR="006330A4" w:rsidRPr="00A077C7" w:rsidTr="006330A4">
        <w:trPr>
          <w:trHeight w:hRule="exact" w:val="419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77C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77C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 月/  年 月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330A4" w:rsidRPr="00A077C7" w:rsidTr="006330A4">
        <w:trPr>
          <w:trHeight w:hRule="exact" w:val="42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77C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330A4" w:rsidRPr="00A077C7" w:rsidTr="006330A4">
        <w:trPr>
          <w:trHeight w:hRule="exact" w:val="574"/>
        </w:trPr>
        <w:tc>
          <w:tcPr>
            <w:tcW w:w="1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建筑业企业2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330A4" w:rsidRPr="00A077C7" w:rsidRDefault="006330A4" w:rsidP="006330A4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企业性质</w:t>
            </w:r>
          </w:p>
        </w:tc>
        <w:tc>
          <w:tcPr>
            <w:tcW w:w="58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□央企  □地方国企  □民企  □其他</w:t>
            </w:r>
          </w:p>
        </w:tc>
      </w:tr>
      <w:tr w:rsidR="006330A4" w:rsidRPr="00A077C7" w:rsidTr="006330A4">
        <w:trPr>
          <w:trHeight w:hRule="exact" w:val="881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widowControl/>
              <w:spacing w:line="3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widowControl/>
              <w:spacing w:line="3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工程名称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widowControl/>
              <w:spacing w:line="3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施工总承包单位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widowControl/>
              <w:spacing w:line="3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工程类别</w:t>
            </w: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widowControl/>
              <w:spacing w:line="3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 xml:space="preserve">工程造价 </w:t>
            </w:r>
          </w:p>
          <w:p w:rsidR="006330A4" w:rsidRPr="00A077C7" w:rsidRDefault="006330A4" w:rsidP="006330A4">
            <w:pPr>
              <w:widowControl/>
              <w:spacing w:line="3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（亿元人民币）</w:t>
            </w: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widowControl/>
              <w:spacing w:line="3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开/竣工时间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widowControl/>
              <w:spacing w:line="3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所在国家（或地区）和城市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widowControl/>
              <w:spacing w:line="3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中方员工</w:t>
            </w:r>
          </w:p>
          <w:p w:rsidR="006330A4" w:rsidRPr="00A077C7" w:rsidRDefault="006330A4" w:rsidP="006330A4">
            <w:pPr>
              <w:widowControl/>
              <w:spacing w:line="320" w:lineRule="exact"/>
              <w:jc w:val="center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华文中宋" w:eastAsia="华文中宋" w:hAnsi="华文中宋" w:cs="华文中宋" w:hint="eastAsia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</w:tr>
      <w:tr w:rsidR="006330A4" w:rsidRPr="00A077C7" w:rsidTr="006330A4">
        <w:trPr>
          <w:trHeight w:hRule="exact" w:val="479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77C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77C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 月/  年 月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330A4" w:rsidRPr="00A077C7" w:rsidTr="006330A4">
        <w:trPr>
          <w:trHeight w:hRule="exact" w:val="429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77C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330A4" w:rsidRPr="00A077C7" w:rsidTr="006330A4">
        <w:trPr>
          <w:trHeight w:hRule="exact" w:val="416"/>
        </w:trPr>
        <w:tc>
          <w:tcPr>
            <w:tcW w:w="154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0A4" w:rsidRPr="00A077C7" w:rsidRDefault="006330A4" w:rsidP="006330A4">
            <w:pPr>
              <w:widowControl/>
              <w:spacing w:line="320" w:lineRule="exact"/>
              <w:ind w:firstLineChars="100" w:firstLine="240"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kern w:val="0"/>
                <w:sz w:val="24"/>
                <w:szCs w:val="24"/>
                <w:lang w:bidi="ar"/>
              </w:rPr>
            </w:pPr>
            <w:r w:rsidRPr="00A077C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...</w:t>
            </w:r>
          </w:p>
        </w:tc>
      </w:tr>
    </w:tbl>
    <w:p w:rsidR="006330A4" w:rsidRDefault="006330A4" w:rsidP="006330A4">
      <w:pPr>
        <w:spacing w:line="40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</w:p>
    <w:p w:rsidR="006330A4" w:rsidRDefault="006330A4" w:rsidP="006330A4">
      <w:pPr>
        <w:spacing w:line="400" w:lineRule="exact"/>
        <w:rPr>
          <w:rFonts w:ascii="仿宋" w:eastAsia="仿宋" w:hAnsi="仿宋" w:cs="仿宋"/>
          <w:color w:val="000000"/>
          <w:sz w:val="28"/>
          <w:szCs w:val="28"/>
        </w:rPr>
      </w:pPr>
    </w:p>
    <w:p w:rsidR="006330A4" w:rsidRPr="00A077C7" w:rsidRDefault="006330A4" w:rsidP="006330A4">
      <w:pPr>
        <w:spacing w:line="400" w:lineRule="exact"/>
        <w:rPr>
          <w:rFonts w:ascii="仿宋" w:eastAsia="仿宋" w:hAnsi="仿宋" w:cs="仿宋"/>
          <w:color w:val="000000"/>
          <w:sz w:val="28"/>
          <w:szCs w:val="28"/>
        </w:rPr>
      </w:pPr>
      <w:r w:rsidRPr="00A077C7">
        <w:rPr>
          <w:rFonts w:ascii="仿宋" w:eastAsia="仿宋" w:hAnsi="仿宋" w:cs="仿宋" w:hint="eastAsia"/>
          <w:color w:val="000000"/>
          <w:sz w:val="28"/>
          <w:szCs w:val="28"/>
        </w:rPr>
        <w:t>注：1、“工程类别”按“住宅”、“公建”、“工交水利”和“市政园林”等4类划分并填写。</w:t>
      </w:r>
    </w:p>
    <w:p w:rsidR="008A467C" w:rsidRPr="00F92B41" w:rsidRDefault="00A077C7" w:rsidP="006330A4">
      <w:pPr>
        <w:spacing w:line="400" w:lineRule="exact"/>
        <w:ind w:firstLineChars="200" w:firstLine="560"/>
        <w:rPr>
          <w:rFonts w:hint="eastAsia"/>
          <w:sz w:val="30"/>
          <w:szCs w:val="30"/>
        </w:rPr>
      </w:pPr>
      <w:r w:rsidRPr="00A077C7">
        <w:rPr>
          <w:rFonts w:ascii="仿宋" w:eastAsia="仿宋" w:hAnsi="仿宋" w:cs="仿宋"/>
          <w:color w:val="000000"/>
          <w:sz w:val="28"/>
          <w:szCs w:val="28"/>
        </w:rPr>
        <w:t>2</w:t>
      </w:r>
      <w:r w:rsidR="006330A4">
        <w:rPr>
          <w:rFonts w:ascii="仿宋" w:eastAsia="仿宋" w:hAnsi="仿宋" w:cs="仿宋" w:hint="eastAsia"/>
          <w:color w:val="000000"/>
          <w:sz w:val="28"/>
          <w:szCs w:val="28"/>
        </w:rPr>
        <w:t>、页面不够可加页</w:t>
      </w:r>
    </w:p>
    <w:sectPr w:rsidR="008A467C" w:rsidRPr="00F92B41" w:rsidSect="0007079F">
      <w:pgSz w:w="16838" w:h="11906" w:orient="landscape"/>
      <w:pgMar w:top="1418" w:right="1440" w:bottom="1276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DB" w:rsidRDefault="003D75DB" w:rsidP="001D5F11">
      <w:r>
        <w:separator/>
      </w:r>
    </w:p>
  </w:endnote>
  <w:endnote w:type="continuationSeparator" w:id="0">
    <w:p w:rsidR="003D75DB" w:rsidRDefault="003D75DB" w:rsidP="001D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DB" w:rsidRDefault="003D75DB" w:rsidP="001D5F11">
      <w:r>
        <w:separator/>
      </w:r>
    </w:p>
  </w:footnote>
  <w:footnote w:type="continuationSeparator" w:id="0">
    <w:p w:rsidR="003D75DB" w:rsidRDefault="003D75DB" w:rsidP="001D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90"/>
    <w:rsid w:val="000474E3"/>
    <w:rsid w:val="0007079F"/>
    <w:rsid w:val="00170398"/>
    <w:rsid w:val="001D5F11"/>
    <w:rsid w:val="001E4890"/>
    <w:rsid w:val="00286D6C"/>
    <w:rsid w:val="0031255C"/>
    <w:rsid w:val="0038770A"/>
    <w:rsid w:val="003D75DB"/>
    <w:rsid w:val="003F2538"/>
    <w:rsid w:val="004E1250"/>
    <w:rsid w:val="005B18B0"/>
    <w:rsid w:val="005E0FB8"/>
    <w:rsid w:val="00600B22"/>
    <w:rsid w:val="00631966"/>
    <w:rsid w:val="006330A4"/>
    <w:rsid w:val="006429AC"/>
    <w:rsid w:val="006B26D9"/>
    <w:rsid w:val="008A467C"/>
    <w:rsid w:val="008B46D0"/>
    <w:rsid w:val="008E1A58"/>
    <w:rsid w:val="009E5DBF"/>
    <w:rsid w:val="00A077C7"/>
    <w:rsid w:val="00A24955"/>
    <w:rsid w:val="00A4510C"/>
    <w:rsid w:val="00AE73B3"/>
    <w:rsid w:val="00B777D0"/>
    <w:rsid w:val="00F84A16"/>
    <w:rsid w:val="00F92B41"/>
    <w:rsid w:val="00F94CE4"/>
    <w:rsid w:val="00FA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510DF6-017F-4DD2-9046-08776E8C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F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F1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92B4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92B41"/>
  </w:style>
  <w:style w:type="table" w:styleId="a6">
    <w:name w:val="Table Grid"/>
    <w:basedOn w:val="a1"/>
    <w:rsid w:val="00A077C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3F253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F2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DD37-D619-40FE-8564-DECC4592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97</Words>
  <Characters>558</Characters>
  <Application>Microsoft Office Word</Application>
  <DocSecurity>0</DocSecurity>
  <Lines>4</Lines>
  <Paragraphs>1</Paragraphs>
  <ScaleCrop>false</ScaleCrop>
  <Company>Organization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徐金保</dc:creator>
  <cp:keywords/>
  <dc:description/>
  <cp:lastModifiedBy>徐金保</cp:lastModifiedBy>
  <cp:revision>12</cp:revision>
  <cp:lastPrinted>2024-01-31T05:00:00Z</cp:lastPrinted>
  <dcterms:created xsi:type="dcterms:W3CDTF">2024-01-30T05:10:00Z</dcterms:created>
  <dcterms:modified xsi:type="dcterms:W3CDTF">2024-01-31T05:11:00Z</dcterms:modified>
</cp:coreProperties>
</file>